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część naszego jesiennego podsumowania lata 2021 – dziś trochę o letniej współpracy z Fundacja Orange.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część naszego jesiennego podsumowania lata 2021 – dziś trochę o letniej współpracy z Fundacja Orange.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naszemu udziałowi w tym programie, setka naszych podopiecznych mogła wziąć udział w warsztatach edukacyjnych w pracowni FabLab powered by Orange.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Dzieci z Warszawy, Zamościa, Konina, Olecka, Mielca i Kluczborka uczyły się pod okiem makerów krawiectwa, projektowania i druku 3D oraz tajników lutownictwa.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 to ważne? Zobaczcie na obrazkach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#Warszawa #Wola #Praga #Olecko #Mielec #Kluczbork #Konin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#dziecko #dzieci #DlaDzieci #ZajęciaDlaDzieci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Kolejna część naszego jesiennego podsumowania lata 2021 – dziś trochę o letniej współpracy z Fundacja Orange.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naszemu udziałowi w tym programie, setka naszych podopiecznych mogła wziąć udział w warsztatach edukacyjnych w pracowni FabLab powered by Orange.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Dzieci z Warszawy, Zamościa, Konina, Olecka, Mielca i Kluczborka uczyły się pod okiem makerów krawiectwa, projektowania i druku 3D oraz tajników lutownictwa.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to ważne? Zobaczcie na obrazkach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</w:t>
      </w:r>
    </w:p>
    <w:p>
      <w:r>
        <w:rPr>
          <w:rFonts w:ascii="calibri" w:hAnsi="calibri" w:eastAsia="calibri" w:cs="calibri"/>
          <w:sz w:val="24"/>
          <w:szCs w:val="24"/>
        </w:rPr>
        <w:t xml:space="preserve">#Warszawa #Wola #Praga #Olecko #Mielec #Kluczbork #Konin 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#dziecko #dzieci #DlaDzieci #ZajęciaDlaDzieci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2026-09-17T07:26:37+02:00</dcterms:created>
  <dcterms:modified xsi:type="dcterms:W3CDTF">2026-09-17T07:26:37+02:00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