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Rozpoczęliśmy dziś kolejny rok szkolny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Rozpoczęliśmy dziś kolejny rok szkolny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Oznacza to także, że placówki wsparcia dziennego TPD w całej Polsce wracają po wakacjach do wytężonej pracy.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Latem wyjeżdżaliśmy na kolonie, prowadziliśmy akcję „Lato w mieście”, jeździliśmy na wycieczki, spędzaliśmy wspólnie i aktywnie czas, a teraz ruszamy z normalną pracą, jaka odbywa się na co dzień w ogniskach i świetlicach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zapewniamy dzieciom i młodzieży opiekę kadry pedagogicznej w godzinach popołudniowych, po szkole,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zapewniamy pożywny posiłek,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udzielamy wsparcia edukacyjnego: pomagamy w odrabianiu lekcji, wyrównujemy braki, w razie potrzeby pomagamy w kontaktach między dzieckiem, opiekunami a szkołą,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prowadzimy także zajęcia plastyczne i sportowe, wychodzimy wspólnie do kina, teatru, na basen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#OgniskoTPD ???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#ZajęciaDlaDzieci #DlaDzieci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#świetlica #polekcjach #poszkole #szkoła #edukacja #dziecko #dzieci #rodzice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Rozpoczęliśmy dziś kolejny rok szkolny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Oznacza to także, że placówki wsparcia dziennego TPD w całej Polsce wracają po wakacjach do wytężonej pracy.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Latem wyjeżdżaliśmy na kolonie, prowadziliśmy akcję „Lato w mieście”, jeździliśmy na wycieczki, spędzaliśmy wspólnie i aktywnie czas, a teraz ruszamy z normalną pracą, jaka odbywa się na co dzień w ogniskach i świetlicach TPD: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zapewniamy dzieciom i młodzieży opiekę kadry pedagogicznej w godzinach popołudniowych, po szkole,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zapewniamy pożywny posiłek,</w:t>
      </w:r>
    </w:p>
    <w:p>
      <w:r>
        <w:rPr>
          <w:rFonts w:ascii="calibri" w:hAnsi="calibri" w:eastAsia="calibri" w:cs="calibri"/>
          <w:sz w:val="24"/>
          <w:szCs w:val="24"/>
        </w:rPr>
        <w:t xml:space="preserve">– udzielamy wsparcia edukacyjnego: pomagamy w odrabianiu lekcji, wyrównujemy braki, w razie potrzeby pomagamy w kontaktach między dzieckiem, opiekunami a szkołą,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prowadzimy także zajęcia plastyczne i sportowe, wychodzimy wspólnie do kina, teatru, na basen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#OgniskoTPD ??? </w:t>
      </w:r>
    </w:p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#ZajęciaDlaDzieci #DlaDzieci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#świetlica #polekcjach #poszkole #szkoła #edukacja #dziecko #dzieci #rodzice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2026-03-17T20:08:12+01:00</dcterms:created>
  <dcterms:modified xsi:type="dcterms:W3CDTF">2026-03-17T20:08:12+01:00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